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26_072_101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VGW Edenkoben - Umbau Pumpwerk Roschbach: Los 4: Technische Ausrüstung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